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8311" w14:textId="18D2564F" w:rsidR="00603FDA" w:rsidRPr="00603FDA" w:rsidRDefault="00603FDA" w:rsidP="00603FDA">
      <w:pPr>
        <w:jc w:val="center"/>
        <w:rPr>
          <w:rFonts w:ascii="Poppins" w:hAnsi="Poppins" w:cs="Poppins"/>
          <w:sz w:val="32"/>
          <w:szCs w:val="28"/>
        </w:rPr>
      </w:pPr>
      <w:r>
        <w:rPr>
          <w:rFonts w:ascii="Poppins" w:hAnsi="Poppins" w:cs="Poppins"/>
          <w:noProof/>
          <w:sz w:val="32"/>
          <w:szCs w:val="28"/>
        </w:rPr>
        <w:drawing>
          <wp:anchor distT="0" distB="0" distL="114300" distR="114300" simplePos="0" relativeHeight="251663360" behindDoc="1" locked="0" layoutInCell="1" allowOverlap="1" wp14:anchorId="31560E0B" wp14:editId="3E3F557C">
            <wp:simplePos x="0" y="0"/>
            <wp:positionH relativeFrom="margin">
              <wp:posOffset>-337279</wp:posOffset>
            </wp:positionH>
            <wp:positionV relativeFrom="margin">
              <wp:posOffset>-284814</wp:posOffset>
            </wp:positionV>
            <wp:extent cx="1686394" cy="928093"/>
            <wp:effectExtent l="0" t="0" r="0" b="0"/>
            <wp:wrapNone/>
            <wp:docPr id="781619691" name="Picture 1" descr="A blue logo with a sta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19691" name="Picture 1" descr="A blue logo with a star and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769" cy="943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FDA">
        <w:rPr>
          <w:rFonts w:ascii="Poppins" w:hAnsi="Poppins" w:cs="Poppins"/>
          <w:sz w:val="32"/>
          <w:szCs w:val="28"/>
        </w:rPr>
        <w:drawing>
          <wp:anchor distT="0" distB="0" distL="114300" distR="114300" simplePos="0" relativeHeight="251655168" behindDoc="1" locked="0" layoutInCell="1" allowOverlap="1" wp14:anchorId="21385461" wp14:editId="3E5621DD">
            <wp:simplePos x="0" y="0"/>
            <wp:positionH relativeFrom="margin">
              <wp:posOffset>5688018</wp:posOffset>
            </wp:positionH>
            <wp:positionV relativeFrom="margin">
              <wp:posOffset>-283797</wp:posOffset>
            </wp:positionV>
            <wp:extent cx="874697" cy="833995"/>
            <wp:effectExtent l="0" t="0" r="0" b="0"/>
            <wp:wrapNone/>
            <wp:docPr id="1905477145" name="Picture 1" descr="A logo with text and a blue and yellow diamo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77145" name="Picture 1" descr="A logo with text and a blue and yellow diamo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97" cy="83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FDA">
        <w:rPr>
          <w:rFonts w:ascii="Poppins" w:hAnsi="Poppins" w:cs="Poppins"/>
          <w:b/>
          <w:color w:val="161B4E"/>
          <w:sz w:val="32"/>
          <w:szCs w:val="28"/>
        </w:rPr>
        <w:t>Girlguiding West Mercia</w:t>
      </w:r>
    </w:p>
    <w:p w14:paraId="4E118C5B" w14:textId="5165C8AD" w:rsidR="004B0632" w:rsidRPr="00603FDA" w:rsidRDefault="00603FDA" w:rsidP="004B0632">
      <w:pPr>
        <w:jc w:val="center"/>
        <w:rPr>
          <w:rFonts w:ascii="Poppins" w:hAnsi="Poppins" w:cs="Poppins"/>
          <w:b/>
          <w:color w:val="161B4E"/>
          <w:sz w:val="32"/>
          <w:szCs w:val="28"/>
        </w:rPr>
      </w:pPr>
      <w:r w:rsidRPr="00603FDA">
        <w:rPr>
          <w:rFonts w:ascii="Poppins" w:hAnsi="Poppins" w:cs="Poppins"/>
          <w:b/>
          <w:color w:val="161B4E"/>
          <w:sz w:val="32"/>
          <w:szCs w:val="28"/>
        </w:rPr>
        <w:t>Young member of the year award</w:t>
      </w:r>
    </w:p>
    <w:p w14:paraId="17CEF06B" w14:textId="77777777" w:rsidR="004B0632" w:rsidRPr="009504D2" w:rsidRDefault="004B0632" w:rsidP="004B0632">
      <w:pPr>
        <w:rPr>
          <w:rFonts w:ascii="Poppins" w:hAnsi="Poppins" w:cs="Poppins"/>
          <w:b/>
          <w:color w:val="161B4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40"/>
        <w:gridCol w:w="5908"/>
      </w:tblGrid>
      <w:tr w:rsidR="009504D2" w:rsidRPr="00603FDA" w14:paraId="37B0CA97" w14:textId="77777777" w:rsidTr="00603FDA">
        <w:tc>
          <w:tcPr>
            <w:tcW w:w="4440" w:type="dxa"/>
          </w:tcPr>
          <w:p w14:paraId="78E9ED3E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What is it for?</w:t>
            </w:r>
          </w:p>
        </w:tc>
        <w:tc>
          <w:tcPr>
            <w:tcW w:w="5908" w:type="dxa"/>
          </w:tcPr>
          <w:p w14:paraId="413F6274" w14:textId="7E379F38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Exceptional service, </w:t>
            </w:r>
            <w:r w:rsidR="00603FDA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achievement,</w:t>
            </w: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or behaviour</w:t>
            </w:r>
          </w:p>
        </w:tc>
      </w:tr>
      <w:tr w:rsidR="009504D2" w:rsidRPr="00603FDA" w14:paraId="405EE2AF" w14:textId="77777777" w:rsidTr="00603FDA">
        <w:tc>
          <w:tcPr>
            <w:tcW w:w="4440" w:type="dxa"/>
          </w:tcPr>
          <w:p w14:paraId="1458E384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Who can receive it?</w:t>
            </w:r>
          </w:p>
        </w:tc>
        <w:tc>
          <w:tcPr>
            <w:tcW w:w="5908" w:type="dxa"/>
          </w:tcPr>
          <w:p w14:paraId="311CFE92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Any young member of Girlguiding West Mercia</w:t>
            </w:r>
            <w:r w:rsidR="007031D6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up to their 19th birthday</w:t>
            </w:r>
          </w:p>
        </w:tc>
      </w:tr>
      <w:tr w:rsidR="009504D2" w:rsidRPr="00603FDA" w14:paraId="6508C647" w14:textId="77777777" w:rsidTr="00603FDA">
        <w:tc>
          <w:tcPr>
            <w:tcW w:w="4440" w:type="dxa"/>
          </w:tcPr>
          <w:p w14:paraId="132B1D88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Who can make recommendations?</w:t>
            </w:r>
          </w:p>
        </w:tc>
        <w:tc>
          <w:tcPr>
            <w:tcW w:w="5908" w:type="dxa"/>
          </w:tcPr>
          <w:p w14:paraId="7818A898" w14:textId="77777777" w:rsidR="004B0632" w:rsidRPr="00603FDA" w:rsidRDefault="004B0632" w:rsidP="007031D6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Any </w:t>
            </w:r>
            <w:r w:rsidR="007031D6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member</w:t>
            </w: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of Girlguiding</w:t>
            </w:r>
            <w:r w:rsidR="007031D6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West Mercia</w:t>
            </w:r>
          </w:p>
        </w:tc>
      </w:tr>
      <w:tr w:rsidR="009504D2" w:rsidRPr="00603FDA" w14:paraId="1351D9DE" w14:textId="77777777" w:rsidTr="00603FDA">
        <w:tc>
          <w:tcPr>
            <w:tcW w:w="4440" w:type="dxa"/>
          </w:tcPr>
          <w:p w14:paraId="1CAB83C3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Where do we get forms from?</w:t>
            </w:r>
          </w:p>
        </w:tc>
        <w:tc>
          <w:tcPr>
            <w:tcW w:w="5908" w:type="dxa"/>
          </w:tcPr>
          <w:p w14:paraId="7AEA8DE1" w14:textId="6B8E636E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Awards </w:t>
            </w:r>
            <w:r w:rsidR="00603FDA">
              <w:rPr>
                <w:rFonts w:ascii="Poppins" w:hAnsi="Poppins" w:cs="Poppins"/>
                <w:color w:val="161B4E"/>
                <w:sz w:val="28"/>
                <w:szCs w:val="24"/>
              </w:rPr>
              <w:t>c</w:t>
            </w: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ommittee/ Girlguiding West Mercia website</w:t>
            </w:r>
            <w:r w:rsidR="008205EE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/ county</w:t>
            </w:r>
            <w:r w:rsidR="007031D6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office at Mercia Point</w:t>
            </w:r>
          </w:p>
        </w:tc>
      </w:tr>
      <w:tr w:rsidR="009504D2" w:rsidRPr="00603FDA" w14:paraId="141C23C0" w14:textId="77777777" w:rsidTr="00603FDA">
        <w:tc>
          <w:tcPr>
            <w:tcW w:w="4440" w:type="dxa"/>
          </w:tcPr>
          <w:p w14:paraId="461FC721" w14:textId="77777777" w:rsidR="004B0632" w:rsidRPr="00603FDA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What is the selection procedure?</w:t>
            </w:r>
          </w:p>
        </w:tc>
        <w:tc>
          <w:tcPr>
            <w:tcW w:w="5908" w:type="dxa"/>
          </w:tcPr>
          <w:p w14:paraId="4C2720A4" w14:textId="4DB8FE63" w:rsidR="004B0632" w:rsidRPr="00603FDA" w:rsidRDefault="004B0632" w:rsidP="007031D6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Nominations to be received by the County </w:t>
            </w:r>
            <w:r w:rsidR="00603FDA">
              <w:rPr>
                <w:rFonts w:ascii="Poppins" w:hAnsi="Poppins" w:cs="Poppins"/>
                <w:color w:val="161B4E"/>
                <w:sz w:val="28"/>
                <w:szCs w:val="24"/>
              </w:rPr>
              <w:t>a</w:t>
            </w: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wards committee by </w:t>
            </w:r>
            <w:r w:rsidR="007031D6" w:rsidRPr="00603FDA">
              <w:rPr>
                <w:rFonts w:ascii="Poppins" w:hAnsi="Poppins" w:cs="Poppins"/>
                <w:color w:val="161B4E"/>
                <w:sz w:val="28"/>
                <w:szCs w:val="24"/>
              </w:rPr>
              <w:t>30</w:t>
            </w:r>
            <w:r w:rsidRPr="00603FDA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 April </w:t>
            </w:r>
          </w:p>
        </w:tc>
      </w:tr>
    </w:tbl>
    <w:p w14:paraId="4D8F584D" w14:textId="77777777" w:rsidR="009B118F" w:rsidRPr="009504D2" w:rsidRDefault="009B118F" w:rsidP="004B0632">
      <w:pPr>
        <w:rPr>
          <w:rFonts w:ascii="Poppins" w:hAnsi="Poppins" w:cs="Poppins"/>
          <w:color w:val="161B4E"/>
        </w:rPr>
      </w:pPr>
    </w:p>
    <w:p w14:paraId="3A9A87F0" w14:textId="77777777" w:rsidR="00603FDA" w:rsidRPr="00603FDA" w:rsidRDefault="009B118F" w:rsidP="009B118F">
      <w:pPr>
        <w:spacing w:line="276" w:lineRule="auto"/>
        <w:rPr>
          <w:rFonts w:ascii="Poppins" w:hAnsi="Poppins" w:cs="Poppins"/>
          <w:b/>
          <w:bCs/>
          <w:color w:val="161B4E"/>
          <w:sz w:val="28"/>
          <w:szCs w:val="24"/>
        </w:rPr>
      </w:pPr>
      <w:r w:rsidRPr="00603FDA">
        <w:rPr>
          <w:rFonts w:ascii="Poppins" w:hAnsi="Poppins" w:cs="Poppins"/>
          <w:b/>
          <w:bCs/>
          <w:color w:val="161B4E"/>
          <w:sz w:val="28"/>
          <w:szCs w:val="24"/>
        </w:rPr>
        <w:t xml:space="preserve">Please return the completed form </w:t>
      </w:r>
      <w:proofErr w:type="gramStart"/>
      <w:r w:rsidRPr="00603FDA">
        <w:rPr>
          <w:rFonts w:ascii="Poppins" w:hAnsi="Poppins" w:cs="Poppins"/>
          <w:b/>
          <w:bCs/>
          <w:color w:val="161B4E"/>
          <w:sz w:val="28"/>
          <w:szCs w:val="24"/>
        </w:rPr>
        <w:t>to</w:t>
      </w:r>
      <w:r w:rsidR="00603FDA" w:rsidRPr="00603FDA">
        <w:rPr>
          <w:rFonts w:ascii="Poppins" w:hAnsi="Poppins" w:cs="Poppins"/>
          <w:b/>
          <w:bCs/>
          <w:color w:val="161B4E"/>
          <w:sz w:val="28"/>
          <w:szCs w:val="24"/>
        </w:rPr>
        <w:t>;</w:t>
      </w:r>
      <w:proofErr w:type="gramEnd"/>
    </w:p>
    <w:p w14:paraId="20190198" w14:textId="77777777" w:rsidR="00603FDA" w:rsidRPr="00603FDA" w:rsidRDefault="00603FDA" w:rsidP="009B118F">
      <w:pPr>
        <w:spacing w:line="276" w:lineRule="auto"/>
        <w:rPr>
          <w:rFonts w:ascii="Poppins" w:hAnsi="Poppins" w:cs="Poppins"/>
          <w:color w:val="161B4E"/>
          <w:sz w:val="11"/>
          <w:szCs w:val="10"/>
        </w:rPr>
      </w:pPr>
    </w:p>
    <w:p w14:paraId="3A8D8F34" w14:textId="2BF2B28D" w:rsidR="00603FDA" w:rsidRDefault="009B118F" w:rsidP="009B118F">
      <w:pPr>
        <w:spacing w:line="276" w:lineRule="auto"/>
        <w:rPr>
          <w:rFonts w:ascii="Poppins" w:hAnsi="Poppins" w:cs="Poppins"/>
          <w:color w:val="161B4E"/>
          <w:sz w:val="28"/>
          <w:szCs w:val="24"/>
        </w:rPr>
      </w:pPr>
      <w:r w:rsidRPr="00603FDA">
        <w:rPr>
          <w:rFonts w:ascii="Poppins" w:hAnsi="Poppins" w:cs="Poppins"/>
          <w:color w:val="161B4E"/>
          <w:sz w:val="28"/>
          <w:szCs w:val="24"/>
        </w:rPr>
        <w:t>Chair of Awards, Girlguiding West Mercia, Mercia Point, Hordern Road, Wolverhampton,</w:t>
      </w:r>
      <w:r w:rsidR="009504D2" w:rsidRPr="00603FDA">
        <w:rPr>
          <w:rFonts w:ascii="Poppins" w:hAnsi="Poppins" w:cs="Poppins"/>
          <w:color w:val="161B4E"/>
          <w:sz w:val="28"/>
          <w:szCs w:val="24"/>
        </w:rPr>
        <w:t xml:space="preserve"> </w:t>
      </w:r>
      <w:r w:rsidRPr="00603FDA">
        <w:rPr>
          <w:rFonts w:ascii="Poppins" w:hAnsi="Poppins" w:cs="Poppins"/>
          <w:color w:val="161B4E"/>
          <w:sz w:val="28"/>
          <w:szCs w:val="24"/>
        </w:rPr>
        <w:t>WV6 0HT</w:t>
      </w:r>
    </w:p>
    <w:p w14:paraId="0F3B731E" w14:textId="5BDFFA2E" w:rsidR="009B118F" w:rsidRPr="00603FDA" w:rsidRDefault="009B118F" w:rsidP="009B118F">
      <w:pPr>
        <w:spacing w:line="276" w:lineRule="auto"/>
        <w:rPr>
          <w:rFonts w:ascii="Poppins" w:hAnsi="Poppins" w:cs="Poppins"/>
          <w:color w:val="161B4E"/>
          <w:sz w:val="28"/>
          <w:szCs w:val="24"/>
        </w:rPr>
      </w:pPr>
      <w:r w:rsidRPr="00603FDA">
        <w:rPr>
          <w:rFonts w:ascii="Poppins" w:hAnsi="Poppins" w:cs="Poppins"/>
          <w:color w:val="161B4E"/>
          <w:sz w:val="28"/>
          <w:szCs w:val="24"/>
        </w:rPr>
        <w:t xml:space="preserve">email: </w:t>
      </w:r>
      <w:r w:rsidR="007031D6" w:rsidRPr="00603FDA">
        <w:rPr>
          <w:rFonts w:ascii="Poppins" w:hAnsi="Poppins" w:cs="Poppins"/>
          <w:color w:val="161B4E"/>
          <w:sz w:val="28"/>
          <w:szCs w:val="24"/>
        </w:rPr>
        <w:t>office</w:t>
      </w:r>
      <w:r w:rsidRPr="00603FDA">
        <w:rPr>
          <w:rFonts w:ascii="Poppins" w:hAnsi="Poppins" w:cs="Poppins"/>
          <w:color w:val="161B4E"/>
          <w:sz w:val="28"/>
          <w:szCs w:val="24"/>
        </w:rPr>
        <w:t>@girlguiding-westmercia.org.uk</w:t>
      </w:r>
    </w:p>
    <w:p w14:paraId="76BC0403" w14:textId="303AF037" w:rsidR="009B118F" w:rsidRPr="009504D2" w:rsidRDefault="009B118F" w:rsidP="004B0632">
      <w:pPr>
        <w:rPr>
          <w:rFonts w:ascii="Poppins" w:hAnsi="Poppins" w:cs="Poppins"/>
          <w:color w:val="161B4E"/>
        </w:rPr>
      </w:pPr>
    </w:p>
    <w:p w14:paraId="25F2D72F" w14:textId="39BA81C5" w:rsidR="004B0632" w:rsidRPr="009504D2" w:rsidRDefault="004B0632">
      <w:pPr>
        <w:rPr>
          <w:rFonts w:ascii="Poppins" w:hAnsi="Poppins" w:cs="Poppins"/>
          <w:color w:val="161B4E"/>
        </w:rPr>
      </w:pPr>
      <w:r w:rsidRPr="009504D2">
        <w:rPr>
          <w:rFonts w:ascii="Poppins" w:hAnsi="Poppins" w:cs="Poppins"/>
          <w:color w:val="161B4E"/>
        </w:rPr>
        <w:br w:type="page"/>
      </w:r>
    </w:p>
    <w:p w14:paraId="22028510" w14:textId="68082A26" w:rsidR="00603FDA" w:rsidRDefault="00603FDA" w:rsidP="00603FDA">
      <w:pPr>
        <w:jc w:val="center"/>
        <w:rPr>
          <w:rFonts w:ascii="Poppins" w:hAnsi="Poppins" w:cs="Poppins"/>
          <w:b/>
          <w:color w:val="161B4E"/>
          <w:sz w:val="32"/>
          <w:szCs w:val="28"/>
        </w:rPr>
      </w:pPr>
      <w:r w:rsidRPr="002A4529">
        <w:rPr>
          <w:rFonts w:ascii="Poppins" w:hAnsi="Poppins" w:cs="Poppins"/>
        </w:rPr>
        <w:lastRenderedPageBreak/>
        <w:drawing>
          <wp:anchor distT="0" distB="0" distL="114300" distR="114300" simplePos="0" relativeHeight="251659264" behindDoc="1" locked="0" layoutInCell="1" allowOverlap="1" wp14:anchorId="75B5DCF7" wp14:editId="519682D1">
            <wp:simplePos x="0" y="0"/>
            <wp:positionH relativeFrom="margin">
              <wp:posOffset>5913120</wp:posOffset>
            </wp:positionH>
            <wp:positionV relativeFrom="margin">
              <wp:posOffset>94465</wp:posOffset>
            </wp:positionV>
            <wp:extent cx="874697" cy="833995"/>
            <wp:effectExtent l="0" t="0" r="0" b="0"/>
            <wp:wrapNone/>
            <wp:docPr id="1675586820" name="Picture 1" descr="A logo with text and a blue and yellow diamo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77145" name="Picture 1" descr="A logo with text and a blue and yellow diamo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97" cy="83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noProof/>
          <w:sz w:val="32"/>
          <w:szCs w:val="28"/>
        </w:rPr>
        <w:drawing>
          <wp:anchor distT="0" distB="0" distL="114300" distR="114300" simplePos="0" relativeHeight="251666432" behindDoc="1" locked="0" layoutInCell="1" allowOverlap="1" wp14:anchorId="5BB00B87" wp14:editId="1C45D66A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686394" cy="928093"/>
            <wp:effectExtent l="0" t="0" r="0" b="0"/>
            <wp:wrapNone/>
            <wp:docPr id="1215021244" name="Picture 1" descr="A blue logo with a sta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19691" name="Picture 1" descr="A blue logo with a star and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769" cy="943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251A2" w14:textId="3CFBC6B3" w:rsidR="00603FDA" w:rsidRPr="00603FDA" w:rsidRDefault="00603FDA" w:rsidP="00603FDA">
      <w:pPr>
        <w:jc w:val="center"/>
        <w:rPr>
          <w:rFonts w:ascii="Poppins" w:hAnsi="Poppins" w:cs="Poppins"/>
          <w:b/>
          <w:color w:val="161B4E"/>
        </w:rPr>
      </w:pPr>
      <w:r w:rsidRPr="00603FDA">
        <w:rPr>
          <w:rFonts w:ascii="Poppins" w:hAnsi="Poppins" w:cs="Poppins"/>
          <w:b/>
          <w:color w:val="161B4E"/>
          <w:sz w:val="32"/>
          <w:szCs w:val="28"/>
        </w:rPr>
        <w:t>Girlguiding West Mercia</w:t>
      </w:r>
    </w:p>
    <w:p w14:paraId="52629495" w14:textId="77777777" w:rsidR="00603FDA" w:rsidRPr="00603FDA" w:rsidRDefault="00603FDA" w:rsidP="00603FDA">
      <w:pPr>
        <w:jc w:val="center"/>
        <w:rPr>
          <w:rFonts w:ascii="Poppins" w:hAnsi="Poppins" w:cs="Poppins"/>
          <w:b/>
          <w:color w:val="161B4E"/>
          <w:sz w:val="32"/>
          <w:szCs w:val="28"/>
        </w:rPr>
      </w:pPr>
      <w:r w:rsidRPr="00603FDA">
        <w:rPr>
          <w:rFonts w:ascii="Poppins" w:hAnsi="Poppins" w:cs="Poppins"/>
          <w:b/>
          <w:color w:val="161B4E"/>
          <w:sz w:val="32"/>
          <w:szCs w:val="28"/>
        </w:rPr>
        <w:t>Young member of the year award</w:t>
      </w:r>
    </w:p>
    <w:p w14:paraId="7035F5B8" w14:textId="590F0FE9" w:rsidR="004B0632" w:rsidRPr="00603FDA" w:rsidRDefault="004B0632" w:rsidP="009504D2">
      <w:pPr>
        <w:pStyle w:val="NoSpacing"/>
        <w:jc w:val="center"/>
        <w:rPr>
          <w:rFonts w:ascii="Poppins" w:hAnsi="Poppins" w:cs="Poppins"/>
          <w:b/>
          <w:bCs/>
          <w:color w:val="161B4E"/>
          <w:sz w:val="18"/>
          <w:szCs w:val="16"/>
        </w:rPr>
      </w:pPr>
    </w:p>
    <w:p w14:paraId="61209744" w14:textId="77777777" w:rsidR="004B0632" w:rsidRPr="009504D2" w:rsidRDefault="004B0632" w:rsidP="009504D2">
      <w:pPr>
        <w:pStyle w:val="NoSpacing"/>
        <w:jc w:val="center"/>
        <w:rPr>
          <w:rFonts w:ascii="Poppins" w:hAnsi="Poppins" w:cs="Poppins"/>
          <w:b/>
          <w:bCs/>
          <w:color w:val="161B4E"/>
          <w:sz w:val="16"/>
          <w:szCs w:val="16"/>
        </w:rPr>
      </w:pPr>
    </w:p>
    <w:p w14:paraId="3A57FC9F" w14:textId="77777777" w:rsidR="004B0632" w:rsidRPr="009504D2" w:rsidRDefault="004B0632" w:rsidP="009504D2">
      <w:pPr>
        <w:pStyle w:val="NoSpacing"/>
        <w:rPr>
          <w:rFonts w:ascii="Poppins" w:hAnsi="Poppins" w:cs="Poppins"/>
          <w:color w:val="161B4E"/>
        </w:rPr>
      </w:pPr>
      <w:r w:rsidRPr="00603FDA">
        <w:rPr>
          <w:rFonts w:ascii="Poppins" w:hAnsi="Poppins" w:cs="Poppins"/>
          <w:color w:val="161B4E"/>
          <w:sz w:val="28"/>
          <w:szCs w:val="24"/>
        </w:rPr>
        <w:t>Nominations are for active young members of Girlguiding West Mercia.  Any</w:t>
      </w:r>
      <w:r w:rsidR="007031D6" w:rsidRPr="00603FDA">
        <w:rPr>
          <w:rFonts w:ascii="Poppins" w:hAnsi="Poppins" w:cs="Poppins"/>
          <w:color w:val="161B4E"/>
          <w:sz w:val="28"/>
          <w:szCs w:val="24"/>
        </w:rPr>
        <w:t xml:space="preserve"> member</w:t>
      </w:r>
      <w:r w:rsidRPr="00603FDA">
        <w:rPr>
          <w:rFonts w:ascii="Poppins" w:hAnsi="Poppins" w:cs="Poppins"/>
          <w:color w:val="161B4E"/>
          <w:sz w:val="28"/>
          <w:szCs w:val="24"/>
        </w:rPr>
        <w:t xml:space="preserve"> can make a nomination</w:t>
      </w:r>
      <w:r w:rsidRPr="009504D2">
        <w:rPr>
          <w:rFonts w:ascii="Poppins" w:hAnsi="Poppins" w:cs="Poppins"/>
          <w:color w:val="161B4E"/>
        </w:rPr>
        <w:t>.</w:t>
      </w:r>
    </w:p>
    <w:p w14:paraId="796F1089" w14:textId="77777777" w:rsidR="009504D2" w:rsidRPr="009504D2" w:rsidRDefault="009504D2" w:rsidP="009504D2">
      <w:pPr>
        <w:pStyle w:val="NoSpacing"/>
        <w:rPr>
          <w:rFonts w:ascii="Poppins" w:hAnsi="Poppins" w:cs="Poppins"/>
          <w:color w:val="161B4E"/>
          <w:sz w:val="16"/>
          <w:szCs w:val="16"/>
        </w:rPr>
      </w:pPr>
    </w:p>
    <w:p w14:paraId="5C832F56" w14:textId="34C9D0AE" w:rsidR="004B0632" w:rsidRPr="00603FDA" w:rsidRDefault="00603FDA" w:rsidP="009504D2">
      <w:pPr>
        <w:pStyle w:val="NoSpacing"/>
        <w:rPr>
          <w:rFonts w:ascii="Poppins" w:hAnsi="Poppins" w:cs="Poppins"/>
          <w:b/>
          <w:bCs/>
          <w:color w:val="007BC4"/>
        </w:rPr>
      </w:pPr>
      <w:r w:rsidRPr="00603FDA">
        <w:rPr>
          <w:rFonts w:ascii="Poppins" w:hAnsi="Poppins" w:cs="Poppins"/>
          <w:b/>
          <w:bCs/>
          <w:color w:val="007BC4"/>
        </w:rPr>
        <w:t>Please complete in pen in block capitals</w:t>
      </w:r>
    </w:p>
    <w:p w14:paraId="2FBBCC56" w14:textId="77777777" w:rsidR="004B0632" w:rsidRPr="009504D2" w:rsidRDefault="004B0632" w:rsidP="009504D2">
      <w:pPr>
        <w:pStyle w:val="NoSpacing"/>
        <w:rPr>
          <w:rFonts w:ascii="Poppins" w:hAnsi="Poppins" w:cs="Poppins"/>
          <w:b/>
          <w:bCs/>
          <w:color w:val="161B4E"/>
          <w:sz w:val="16"/>
          <w:szCs w:val="16"/>
        </w:rPr>
      </w:pPr>
    </w:p>
    <w:p w14:paraId="17D4BFD5" w14:textId="7C72D3A4" w:rsidR="004B0632" w:rsidRDefault="00603FDA" w:rsidP="009504D2">
      <w:pPr>
        <w:pStyle w:val="NoSpacing"/>
        <w:rPr>
          <w:rFonts w:ascii="Poppins" w:hAnsi="Poppins" w:cs="Poppins"/>
          <w:b/>
          <w:bCs/>
          <w:color w:val="161B4E"/>
          <w:u w:val="single"/>
        </w:rPr>
      </w:pPr>
      <w:r>
        <w:rPr>
          <w:rFonts w:ascii="Poppins" w:hAnsi="Poppins" w:cs="Poppins"/>
          <w:b/>
          <w:bCs/>
          <w:color w:val="161B4E"/>
          <w:u w:val="single"/>
        </w:rPr>
        <w:t>Candidate details</w:t>
      </w:r>
    </w:p>
    <w:p w14:paraId="7646C8BE" w14:textId="77777777" w:rsidR="00603FDA" w:rsidRPr="009504D2" w:rsidRDefault="00603FDA" w:rsidP="009504D2">
      <w:pPr>
        <w:pStyle w:val="NoSpacing"/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2"/>
        <w:gridCol w:w="4664"/>
      </w:tblGrid>
      <w:tr w:rsidR="009504D2" w:rsidRPr="009504D2" w14:paraId="1A57F320" w14:textId="77777777" w:rsidTr="00603FDA">
        <w:tc>
          <w:tcPr>
            <w:tcW w:w="5920" w:type="dxa"/>
          </w:tcPr>
          <w:p w14:paraId="57D009DF" w14:textId="77777777" w:rsidR="004B0632" w:rsidRPr="009504D2" w:rsidRDefault="004B0632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4678" w:type="dxa"/>
          </w:tcPr>
          <w:p w14:paraId="63179264" w14:textId="77777777" w:rsidR="004B0632" w:rsidRPr="009504D2" w:rsidRDefault="004B0632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0AE277BE" w14:textId="77777777" w:rsidTr="00603FDA">
        <w:tc>
          <w:tcPr>
            <w:tcW w:w="5920" w:type="dxa"/>
          </w:tcPr>
          <w:p w14:paraId="3B16E293" w14:textId="77777777" w:rsidR="004B0632" w:rsidRPr="009504D2" w:rsidRDefault="004B0632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Address, including postcode</w:t>
            </w:r>
          </w:p>
        </w:tc>
        <w:tc>
          <w:tcPr>
            <w:tcW w:w="4678" w:type="dxa"/>
          </w:tcPr>
          <w:p w14:paraId="77FEF3F8" w14:textId="77777777" w:rsidR="004B0632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br/>
            </w:r>
            <w:r w:rsidRPr="009504D2">
              <w:rPr>
                <w:rFonts w:ascii="Poppins" w:hAnsi="Poppins" w:cs="Poppins"/>
                <w:color w:val="161B4E"/>
              </w:rPr>
              <w:br/>
            </w:r>
            <w:r w:rsidRPr="009504D2">
              <w:rPr>
                <w:rFonts w:ascii="Poppins" w:hAnsi="Poppins" w:cs="Poppins"/>
                <w:color w:val="161B4E"/>
              </w:rPr>
              <w:br/>
            </w:r>
          </w:p>
        </w:tc>
      </w:tr>
      <w:tr w:rsidR="009504D2" w:rsidRPr="009504D2" w14:paraId="70AA2D69" w14:textId="77777777" w:rsidTr="00603FDA">
        <w:tc>
          <w:tcPr>
            <w:tcW w:w="5920" w:type="dxa"/>
          </w:tcPr>
          <w:p w14:paraId="2D18773C" w14:textId="77777777" w:rsidR="004B0632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Date of birth</w:t>
            </w:r>
          </w:p>
        </w:tc>
        <w:tc>
          <w:tcPr>
            <w:tcW w:w="4678" w:type="dxa"/>
          </w:tcPr>
          <w:p w14:paraId="1EA31004" w14:textId="77777777" w:rsidR="004B0632" w:rsidRPr="009504D2" w:rsidRDefault="004B0632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45DE6899" w14:textId="77777777" w:rsidTr="00603FDA">
        <w:tc>
          <w:tcPr>
            <w:tcW w:w="5920" w:type="dxa"/>
          </w:tcPr>
          <w:p w14:paraId="4B9D0BAE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Telephone number</w:t>
            </w:r>
          </w:p>
        </w:tc>
        <w:tc>
          <w:tcPr>
            <w:tcW w:w="4678" w:type="dxa"/>
          </w:tcPr>
          <w:p w14:paraId="62D5F9D6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66AE0C35" w14:textId="77777777" w:rsidTr="00603FDA">
        <w:tc>
          <w:tcPr>
            <w:tcW w:w="5920" w:type="dxa"/>
          </w:tcPr>
          <w:p w14:paraId="005F97F8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Membership number (if known)</w:t>
            </w:r>
          </w:p>
        </w:tc>
        <w:tc>
          <w:tcPr>
            <w:tcW w:w="4678" w:type="dxa"/>
          </w:tcPr>
          <w:p w14:paraId="6E55A529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2B2EAC39" w14:textId="77777777" w:rsidTr="00603FDA">
        <w:tc>
          <w:tcPr>
            <w:tcW w:w="5920" w:type="dxa"/>
          </w:tcPr>
          <w:p w14:paraId="3E172E49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Section</w:t>
            </w:r>
            <w:r w:rsidRPr="009504D2">
              <w:rPr>
                <w:rFonts w:ascii="Poppins" w:hAnsi="Poppins" w:cs="Poppins"/>
                <w:color w:val="161B4E"/>
              </w:rPr>
              <w:br/>
              <w:t>* delete as applicable</w:t>
            </w:r>
          </w:p>
        </w:tc>
        <w:tc>
          <w:tcPr>
            <w:tcW w:w="4678" w:type="dxa"/>
          </w:tcPr>
          <w:p w14:paraId="1A5788FA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Rainbow/Brownie/Guide/Ranger/</w:t>
            </w:r>
            <w:r w:rsidRPr="009504D2">
              <w:rPr>
                <w:rFonts w:ascii="Poppins" w:hAnsi="Poppins" w:cs="Poppins"/>
                <w:color w:val="161B4E"/>
              </w:rPr>
              <w:br/>
              <w:t>Young leader*</w:t>
            </w:r>
          </w:p>
        </w:tc>
      </w:tr>
      <w:tr w:rsidR="009504D2" w:rsidRPr="009504D2" w14:paraId="2A29DD3E" w14:textId="77777777" w:rsidTr="00603FDA">
        <w:tc>
          <w:tcPr>
            <w:tcW w:w="5920" w:type="dxa"/>
          </w:tcPr>
          <w:p w14:paraId="3891D289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Unit</w:t>
            </w:r>
          </w:p>
        </w:tc>
        <w:tc>
          <w:tcPr>
            <w:tcW w:w="4678" w:type="dxa"/>
          </w:tcPr>
          <w:p w14:paraId="4D46A4B7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25C4C71D" w14:textId="77777777" w:rsidTr="00603FDA">
        <w:tc>
          <w:tcPr>
            <w:tcW w:w="5920" w:type="dxa"/>
          </w:tcPr>
          <w:p w14:paraId="2319686B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District</w:t>
            </w:r>
          </w:p>
        </w:tc>
        <w:tc>
          <w:tcPr>
            <w:tcW w:w="4678" w:type="dxa"/>
          </w:tcPr>
          <w:p w14:paraId="20C7A2FF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A51D6" w:rsidRPr="009504D2" w14:paraId="500F4047" w14:textId="77777777" w:rsidTr="00603FDA">
        <w:tc>
          <w:tcPr>
            <w:tcW w:w="5920" w:type="dxa"/>
          </w:tcPr>
          <w:p w14:paraId="0917590A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Division</w:t>
            </w:r>
          </w:p>
        </w:tc>
        <w:tc>
          <w:tcPr>
            <w:tcW w:w="4678" w:type="dxa"/>
          </w:tcPr>
          <w:p w14:paraId="5FBF7C45" w14:textId="77777777" w:rsidR="001A51D6" w:rsidRPr="009504D2" w:rsidRDefault="001A51D6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7421BC21" w14:textId="77777777" w:rsidR="004B0632" w:rsidRPr="009504D2" w:rsidRDefault="004B0632" w:rsidP="004B0632">
      <w:pPr>
        <w:rPr>
          <w:rFonts w:ascii="Poppins" w:hAnsi="Poppins" w:cs="Poppins"/>
          <w:color w:val="161B4E"/>
        </w:rPr>
      </w:pPr>
    </w:p>
    <w:p w14:paraId="4D3B441C" w14:textId="01B52562" w:rsidR="009B118F" w:rsidRPr="009504D2" w:rsidRDefault="00603FDA" w:rsidP="004B0632">
      <w:pPr>
        <w:rPr>
          <w:rFonts w:ascii="Poppins" w:hAnsi="Poppins" w:cs="Poppins"/>
          <w:color w:val="161B4E"/>
        </w:rPr>
      </w:pPr>
      <w:proofErr w:type="gramStart"/>
      <w:r>
        <w:rPr>
          <w:rFonts w:ascii="Poppins" w:hAnsi="Poppins" w:cs="Poppins"/>
          <w:b/>
          <w:color w:val="161B4E"/>
          <w:u w:val="single"/>
        </w:rPr>
        <w:t>Proposers</w:t>
      </w:r>
      <w:proofErr w:type="gramEnd"/>
      <w:r>
        <w:rPr>
          <w:rFonts w:ascii="Poppins" w:hAnsi="Poppins" w:cs="Poppins"/>
          <w:b/>
          <w:color w:val="161B4E"/>
          <w:u w:val="single"/>
        </w:rPr>
        <w:t xml:space="preserve"> details</w:t>
      </w:r>
    </w:p>
    <w:p w14:paraId="75B0C567" w14:textId="77777777" w:rsidR="009B118F" w:rsidRPr="009504D2" w:rsidRDefault="009B118F" w:rsidP="004B0632">
      <w:pPr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1"/>
        <w:gridCol w:w="4605"/>
      </w:tblGrid>
      <w:tr w:rsidR="009504D2" w:rsidRPr="009504D2" w14:paraId="0C98A201" w14:textId="77777777" w:rsidTr="00603FDA">
        <w:tc>
          <w:tcPr>
            <w:tcW w:w="5920" w:type="dxa"/>
          </w:tcPr>
          <w:p w14:paraId="1991FB74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4678" w:type="dxa"/>
          </w:tcPr>
          <w:p w14:paraId="10684E83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16BEF266" w14:textId="77777777" w:rsidTr="00603FDA">
        <w:tc>
          <w:tcPr>
            <w:tcW w:w="5920" w:type="dxa"/>
          </w:tcPr>
          <w:p w14:paraId="568BAC7F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Email address</w:t>
            </w:r>
          </w:p>
        </w:tc>
        <w:tc>
          <w:tcPr>
            <w:tcW w:w="4678" w:type="dxa"/>
          </w:tcPr>
          <w:p w14:paraId="47655D73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br/>
            </w:r>
            <w:r w:rsidRPr="009504D2">
              <w:rPr>
                <w:rFonts w:ascii="Poppins" w:hAnsi="Poppins" w:cs="Poppins"/>
                <w:color w:val="161B4E"/>
              </w:rPr>
              <w:br/>
            </w:r>
            <w:r w:rsidRPr="009504D2">
              <w:rPr>
                <w:rFonts w:ascii="Poppins" w:hAnsi="Poppins" w:cs="Poppins"/>
                <w:color w:val="161B4E"/>
              </w:rPr>
              <w:br/>
            </w:r>
          </w:p>
        </w:tc>
      </w:tr>
      <w:tr w:rsidR="009504D2" w:rsidRPr="009504D2" w14:paraId="30BFBA38" w14:textId="77777777" w:rsidTr="00603FDA">
        <w:tc>
          <w:tcPr>
            <w:tcW w:w="5920" w:type="dxa"/>
          </w:tcPr>
          <w:p w14:paraId="366602EE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Telephone number</w:t>
            </w:r>
          </w:p>
        </w:tc>
        <w:tc>
          <w:tcPr>
            <w:tcW w:w="4678" w:type="dxa"/>
          </w:tcPr>
          <w:p w14:paraId="028B3011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7A45C6BF" w14:textId="77777777" w:rsidTr="00603FDA">
        <w:tc>
          <w:tcPr>
            <w:tcW w:w="5920" w:type="dxa"/>
          </w:tcPr>
          <w:p w14:paraId="4657B91B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Address, including postcode</w:t>
            </w:r>
          </w:p>
        </w:tc>
        <w:tc>
          <w:tcPr>
            <w:tcW w:w="4678" w:type="dxa"/>
          </w:tcPr>
          <w:p w14:paraId="2E652B95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4058DB7C" w14:textId="77777777" w:rsidTr="00603FDA">
        <w:tc>
          <w:tcPr>
            <w:tcW w:w="5920" w:type="dxa"/>
          </w:tcPr>
          <w:p w14:paraId="61E6827F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Membership number</w:t>
            </w:r>
          </w:p>
        </w:tc>
        <w:tc>
          <w:tcPr>
            <w:tcW w:w="4678" w:type="dxa"/>
          </w:tcPr>
          <w:p w14:paraId="63293EBE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504D2" w:rsidRPr="009504D2" w14:paraId="0EEC1704" w14:textId="77777777" w:rsidTr="00603FDA">
        <w:tc>
          <w:tcPr>
            <w:tcW w:w="5920" w:type="dxa"/>
          </w:tcPr>
          <w:p w14:paraId="2BE9036F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Division</w:t>
            </w:r>
            <w:r w:rsidR="007031D6" w:rsidRPr="009504D2">
              <w:rPr>
                <w:rFonts w:ascii="Poppins" w:hAnsi="Poppins" w:cs="Poppins"/>
                <w:color w:val="161B4E"/>
              </w:rPr>
              <w:t xml:space="preserve"> (if applicable)</w:t>
            </w:r>
          </w:p>
        </w:tc>
        <w:tc>
          <w:tcPr>
            <w:tcW w:w="4678" w:type="dxa"/>
          </w:tcPr>
          <w:p w14:paraId="25357592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9B118F" w:rsidRPr="009504D2" w14:paraId="3F5B0B3C" w14:textId="77777777" w:rsidTr="00603FDA">
        <w:tc>
          <w:tcPr>
            <w:tcW w:w="5920" w:type="dxa"/>
          </w:tcPr>
          <w:p w14:paraId="123BB80B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9504D2">
              <w:rPr>
                <w:rFonts w:ascii="Poppins" w:hAnsi="Poppins" w:cs="Poppins"/>
                <w:color w:val="161B4E"/>
              </w:rPr>
              <w:t>Relationship to the candidate</w:t>
            </w:r>
          </w:p>
        </w:tc>
        <w:tc>
          <w:tcPr>
            <w:tcW w:w="4678" w:type="dxa"/>
          </w:tcPr>
          <w:p w14:paraId="18102B55" w14:textId="77777777" w:rsidR="009B118F" w:rsidRPr="009504D2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22CACED8" w14:textId="77777777" w:rsidR="009F0674" w:rsidRPr="009504D2" w:rsidRDefault="009F0674" w:rsidP="004B0632">
      <w:pPr>
        <w:rPr>
          <w:rFonts w:ascii="Poppins" w:hAnsi="Poppins" w:cs="Poppins"/>
          <w:color w:val="161B4E"/>
        </w:rPr>
      </w:pPr>
    </w:p>
    <w:p w14:paraId="312B2FB2" w14:textId="43EA6833" w:rsidR="009B118F" w:rsidRPr="009504D2" w:rsidRDefault="009B118F" w:rsidP="004B0632">
      <w:pPr>
        <w:rPr>
          <w:rFonts w:ascii="Poppins" w:hAnsi="Poppins" w:cs="Poppins"/>
          <w:color w:val="161B4E"/>
        </w:rPr>
      </w:pPr>
    </w:p>
    <w:p w14:paraId="40D2419B" w14:textId="77777777" w:rsidR="009504D2" w:rsidRDefault="009504D2" w:rsidP="004B0632">
      <w:pPr>
        <w:rPr>
          <w:rFonts w:ascii="Poppins" w:hAnsi="Poppins" w:cs="Poppins"/>
          <w:color w:val="161B4E"/>
        </w:rPr>
      </w:pPr>
    </w:p>
    <w:p w14:paraId="376A80E9" w14:textId="77777777" w:rsidR="009504D2" w:rsidRDefault="009504D2" w:rsidP="004B0632">
      <w:pPr>
        <w:rPr>
          <w:rFonts w:ascii="Poppins" w:hAnsi="Poppins" w:cs="Poppins"/>
          <w:color w:val="161B4E"/>
          <w:sz w:val="16"/>
          <w:szCs w:val="16"/>
        </w:rPr>
      </w:pPr>
    </w:p>
    <w:p w14:paraId="33EC4D2E" w14:textId="77777777" w:rsidR="00603FDA" w:rsidRPr="009504D2" w:rsidRDefault="00603FDA" w:rsidP="004B0632">
      <w:pPr>
        <w:rPr>
          <w:rFonts w:ascii="Poppins" w:hAnsi="Poppins" w:cs="Poppins"/>
          <w:color w:val="161B4E"/>
          <w:sz w:val="16"/>
          <w:szCs w:val="16"/>
        </w:rPr>
      </w:pPr>
    </w:p>
    <w:p w14:paraId="71E9DCF2" w14:textId="75E54170" w:rsidR="009504D2" w:rsidRPr="009504D2" w:rsidRDefault="009504D2" w:rsidP="004B0632">
      <w:pPr>
        <w:rPr>
          <w:rFonts w:ascii="Poppins" w:hAnsi="Poppins" w:cs="Poppins"/>
          <w:b/>
          <w:color w:val="161B4E"/>
          <w:u w:val="single"/>
        </w:rPr>
      </w:pPr>
      <w:r w:rsidRPr="009504D2">
        <w:rPr>
          <w:rFonts w:ascii="Poppins" w:hAnsi="Poppins" w:cs="Poppins"/>
          <w:b/>
          <w:color w:val="161B4E"/>
          <w:u w:val="single"/>
        </w:rPr>
        <w:t>NOMINATION</w:t>
      </w:r>
    </w:p>
    <w:p w14:paraId="2F018C5B" w14:textId="77777777" w:rsidR="009504D2" w:rsidRPr="009504D2" w:rsidRDefault="009504D2" w:rsidP="009504D2">
      <w:pPr>
        <w:pStyle w:val="NoSpacing"/>
        <w:rPr>
          <w:rFonts w:ascii="Poppins" w:hAnsi="Poppins" w:cs="Poppins"/>
          <w:color w:val="161B4E"/>
          <w:sz w:val="16"/>
          <w:szCs w:val="16"/>
        </w:rPr>
      </w:pPr>
    </w:p>
    <w:p w14:paraId="60D1A065" w14:textId="0CB54475" w:rsidR="009B118F" w:rsidRPr="009504D2" w:rsidRDefault="009B118F" w:rsidP="004B0632">
      <w:pPr>
        <w:rPr>
          <w:rFonts w:ascii="Poppins" w:hAnsi="Poppins" w:cs="Poppins"/>
          <w:color w:val="161B4E"/>
        </w:rPr>
      </w:pPr>
      <w:r w:rsidRPr="009504D2">
        <w:rPr>
          <w:rFonts w:ascii="Poppins" w:hAnsi="Poppins" w:cs="Poppins"/>
          <w:color w:val="161B4E"/>
        </w:rPr>
        <w:t xml:space="preserve">Please give as much information as you can about why this young person should be considered for this award. </w:t>
      </w:r>
      <w:r w:rsidR="00603FDA" w:rsidRPr="009504D2">
        <w:rPr>
          <w:rFonts w:ascii="Poppins" w:hAnsi="Poppins" w:cs="Poppins"/>
          <w:color w:val="161B4E"/>
        </w:rPr>
        <w:t>Continue</w:t>
      </w:r>
      <w:r w:rsidR="009504D2">
        <w:rPr>
          <w:rFonts w:ascii="Poppins" w:hAnsi="Poppins" w:cs="Poppins"/>
          <w:color w:val="161B4E"/>
        </w:rPr>
        <w:t xml:space="preserve"> </w:t>
      </w:r>
      <w:r w:rsidRPr="009504D2">
        <w:rPr>
          <w:rFonts w:ascii="Poppins" w:hAnsi="Poppins" w:cs="Poppins"/>
          <w:color w:val="161B4E"/>
        </w:rPr>
        <w:t>an additional sheet if necessary and attach any other supporting information/additional letters of support if you have them.</w:t>
      </w:r>
    </w:p>
    <w:p w14:paraId="65032FA3" w14:textId="77777777" w:rsidR="009B118F" w:rsidRPr="009504D2" w:rsidRDefault="009B118F" w:rsidP="004B0632">
      <w:pPr>
        <w:rPr>
          <w:rFonts w:ascii="Poppins" w:hAnsi="Poppins" w:cs="Poppins"/>
          <w:color w:val="161B4E"/>
          <w:sz w:val="16"/>
          <w:szCs w:val="16"/>
        </w:rPr>
      </w:pPr>
    </w:p>
    <w:p w14:paraId="46475E1A" w14:textId="77777777" w:rsidR="009B118F" w:rsidRPr="009504D2" w:rsidRDefault="009B118F" w:rsidP="004B0632">
      <w:pPr>
        <w:rPr>
          <w:rFonts w:ascii="Poppins" w:hAnsi="Poppins" w:cs="Poppins"/>
          <w:color w:val="161B4E"/>
        </w:rPr>
      </w:pPr>
      <w:r w:rsidRPr="009504D2">
        <w:rPr>
          <w:rFonts w:ascii="Poppins" w:hAnsi="Poppins" w:cs="Poppins"/>
          <w:color w:val="161B4E"/>
        </w:rPr>
        <w:t xml:space="preserve">Please </w:t>
      </w:r>
      <w:r w:rsidR="007031D6" w:rsidRPr="009504D2">
        <w:rPr>
          <w:rFonts w:ascii="Poppins" w:hAnsi="Poppins" w:cs="Poppins"/>
          <w:color w:val="161B4E"/>
        </w:rPr>
        <w:t>tell us about the young</w:t>
      </w:r>
      <w:r w:rsidRPr="009504D2">
        <w:rPr>
          <w:rFonts w:ascii="Poppins" w:hAnsi="Poppins" w:cs="Poppins"/>
          <w:color w:val="161B4E"/>
        </w:rPr>
        <w:t xml:space="preserve"> person, what they have done </w:t>
      </w:r>
      <w:r w:rsidR="007031D6" w:rsidRPr="009504D2">
        <w:rPr>
          <w:rFonts w:ascii="Poppins" w:hAnsi="Poppins" w:cs="Poppins"/>
          <w:color w:val="161B4E"/>
        </w:rPr>
        <w:t xml:space="preserve">in guiding </w:t>
      </w:r>
      <w:r w:rsidRPr="009504D2">
        <w:rPr>
          <w:rFonts w:ascii="Poppins" w:hAnsi="Poppins" w:cs="Poppins"/>
          <w:color w:val="161B4E"/>
        </w:rPr>
        <w:t>and why you feel they should have this award.</w:t>
      </w:r>
    </w:p>
    <w:p w14:paraId="078FD8D4" w14:textId="7C4DD827" w:rsidR="009F0674" w:rsidRPr="009504D2" w:rsidRDefault="009B118F" w:rsidP="009F0674">
      <w:pPr>
        <w:spacing w:line="276" w:lineRule="auto"/>
        <w:rPr>
          <w:rFonts w:ascii="Poppins" w:hAnsi="Poppins" w:cs="Poppins"/>
          <w:color w:val="161B4E"/>
        </w:rPr>
      </w:pPr>
      <w:r w:rsidRPr="009504D2">
        <w:rPr>
          <w:rFonts w:ascii="Poppins" w:hAnsi="Poppins" w:cs="Poppins"/>
          <w:color w:val="161B4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504D2">
        <w:rPr>
          <w:rFonts w:ascii="Poppins" w:hAnsi="Poppins" w:cs="Poppins"/>
          <w:color w:val="161B4E"/>
        </w:rPr>
        <w:lastRenderedPageBreak/>
        <w:t>__________________________________________________________________________</w:t>
      </w:r>
      <w:r w:rsidR="009F0674" w:rsidRPr="009504D2">
        <w:rPr>
          <w:rFonts w:ascii="Poppins" w:hAnsi="Poppins" w:cs="Poppins"/>
          <w:color w:val="161B4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DE40E" w14:textId="77777777" w:rsidR="009B118F" w:rsidRPr="009504D2" w:rsidRDefault="009B118F" w:rsidP="009504D2">
      <w:pPr>
        <w:pStyle w:val="NoSpacing"/>
        <w:rPr>
          <w:rFonts w:ascii="Poppins" w:hAnsi="Poppins" w:cs="Poppins"/>
          <w:color w:val="161B4E"/>
          <w:sz w:val="16"/>
          <w:szCs w:val="16"/>
        </w:rPr>
      </w:pPr>
    </w:p>
    <w:p w14:paraId="1A4172DA" w14:textId="77777777" w:rsidR="00603FDA" w:rsidRDefault="009B118F" w:rsidP="009B118F">
      <w:pPr>
        <w:spacing w:line="276" w:lineRule="auto"/>
        <w:rPr>
          <w:rFonts w:ascii="Poppins" w:hAnsi="Poppins" w:cs="Poppins"/>
          <w:color w:val="161B4E"/>
        </w:rPr>
      </w:pPr>
      <w:r w:rsidRPr="009504D2">
        <w:rPr>
          <w:rFonts w:ascii="Poppins" w:hAnsi="Poppins" w:cs="Poppins"/>
          <w:color w:val="161B4E"/>
        </w:rPr>
        <w:t>Please return the completed form to the Chair of Awards, Girlguiding West Mercia, Mercia Point, Hordern</w:t>
      </w:r>
      <w:r w:rsidR="009F0674" w:rsidRPr="009504D2">
        <w:rPr>
          <w:rFonts w:ascii="Poppins" w:hAnsi="Poppins" w:cs="Poppins"/>
          <w:color w:val="161B4E"/>
        </w:rPr>
        <w:t xml:space="preserve"> Road, Wolverhampton,</w:t>
      </w:r>
      <w:r w:rsidR="009504D2" w:rsidRPr="009504D2">
        <w:rPr>
          <w:rFonts w:ascii="Poppins" w:hAnsi="Poppins" w:cs="Poppins"/>
          <w:color w:val="161B4E"/>
        </w:rPr>
        <w:t xml:space="preserve"> </w:t>
      </w:r>
      <w:r w:rsidR="009F0674" w:rsidRPr="009504D2">
        <w:rPr>
          <w:rFonts w:ascii="Poppins" w:hAnsi="Poppins" w:cs="Poppins"/>
          <w:color w:val="161B4E"/>
        </w:rPr>
        <w:t>WV6 0HT.</w:t>
      </w:r>
    </w:p>
    <w:p w14:paraId="5CA2B8E9" w14:textId="6A85635A" w:rsidR="009B118F" w:rsidRDefault="009F0674" w:rsidP="009B118F">
      <w:pPr>
        <w:spacing w:line="276" w:lineRule="auto"/>
        <w:rPr>
          <w:rFonts w:ascii="Poppins" w:hAnsi="Poppins" w:cs="Poppins"/>
          <w:color w:val="007BC4"/>
        </w:rPr>
      </w:pPr>
      <w:r w:rsidRPr="009504D2">
        <w:rPr>
          <w:rFonts w:ascii="Poppins" w:hAnsi="Poppins" w:cs="Poppins"/>
          <w:color w:val="161B4E"/>
        </w:rPr>
        <w:t>E</w:t>
      </w:r>
      <w:r w:rsidR="009B118F" w:rsidRPr="009504D2">
        <w:rPr>
          <w:rFonts w:ascii="Poppins" w:hAnsi="Poppins" w:cs="Poppins"/>
          <w:color w:val="161B4E"/>
        </w:rPr>
        <w:t xml:space="preserve">mail:  </w:t>
      </w:r>
      <w:hyperlink r:id="rId8" w:history="1">
        <w:r w:rsidR="009504D2" w:rsidRPr="009504D2">
          <w:rPr>
            <w:rStyle w:val="Hyperlink"/>
            <w:rFonts w:ascii="Poppins" w:hAnsi="Poppins" w:cs="Poppins"/>
            <w:color w:val="007BC4"/>
          </w:rPr>
          <w:t>office@girlguiding-westmercia.org.uk</w:t>
        </w:r>
      </w:hyperlink>
    </w:p>
    <w:p w14:paraId="273E39AF" w14:textId="77777777" w:rsidR="009504D2" w:rsidRPr="009504D2" w:rsidRDefault="009504D2" w:rsidP="009B118F">
      <w:pPr>
        <w:spacing w:line="276" w:lineRule="auto"/>
        <w:rPr>
          <w:rFonts w:ascii="Poppins" w:hAnsi="Poppins" w:cs="Poppins"/>
          <w:color w:val="161B4E"/>
          <w:sz w:val="16"/>
          <w:szCs w:val="16"/>
        </w:rPr>
      </w:pPr>
    </w:p>
    <w:p w14:paraId="699CBBF4" w14:textId="084A270C" w:rsidR="009F0674" w:rsidRPr="009504D2" w:rsidRDefault="009F0674" w:rsidP="009B118F">
      <w:pPr>
        <w:spacing w:line="276" w:lineRule="auto"/>
        <w:rPr>
          <w:rFonts w:ascii="Poppins" w:hAnsi="Poppins" w:cs="Poppins"/>
          <w:b/>
          <w:color w:val="161B4E"/>
        </w:rPr>
      </w:pPr>
      <w:r w:rsidRPr="009504D2">
        <w:rPr>
          <w:rFonts w:ascii="Poppins" w:hAnsi="Poppins" w:cs="Poppins"/>
          <w:b/>
          <w:color w:val="161B4E"/>
        </w:rPr>
        <w:t>Thank you</w:t>
      </w:r>
    </w:p>
    <w:sectPr w:rsidR="009F0674" w:rsidRPr="009504D2" w:rsidSect="00603F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C915" w14:textId="77777777" w:rsidR="00FA4DFA" w:rsidRDefault="00FA4DFA" w:rsidP="004B0632">
      <w:r>
        <w:separator/>
      </w:r>
    </w:p>
  </w:endnote>
  <w:endnote w:type="continuationSeparator" w:id="0">
    <w:p w14:paraId="5F9B16BB" w14:textId="77777777" w:rsidR="00FA4DFA" w:rsidRDefault="00FA4DFA" w:rsidP="004B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0380" w14:textId="1A64929E" w:rsidR="009F0674" w:rsidRPr="009F0674" w:rsidRDefault="009F0674">
    <w:pPr>
      <w:pStyle w:val="Footer"/>
      <w:rPr>
        <w:rFonts w:ascii="Poppins" w:hAnsi="Poppins" w:cs="Poppins"/>
        <w:sz w:val="20"/>
        <w:szCs w:val="20"/>
      </w:rPr>
    </w:pPr>
    <w:r w:rsidRPr="009F0674">
      <w:rPr>
        <w:rFonts w:ascii="Poppins" w:hAnsi="Poppins" w:cs="Poppins"/>
        <w:sz w:val="20"/>
        <w:szCs w:val="20"/>
      </w:rPr>
      <w:t xml:space="preserve">West Mercia Awards </w:t>
    </w:r>
    <w:r w:rsidR="00603FDA">
      <w:rPr>
        <w:rFonts w:ascii="Poppins" w:hAnsi="Poppins" w:cs="Poppins"/>
        <w:sz w:val="20"/>
        <w:szCs w:val="20"/>
      </w:rPr>
      <w:t xml:space="preserve">Committee – Young </w:t>
    </w:r>
    <w:r w:rsidR="006C34CF">
      <w:rPr>
        <w:rFonts w:ascii="Poppins" w:hAnsi="Poppins" w:cs="Poppins"/>
        <w:sz w:val="20"/>
        <w:szCs w:val="20"/>
      </w:rPr>
      <w:t>member</w:t>
    </w:r>
    <w:r w:rsidR="00603FDA">
      <w:rPr>
        <w:rFonts w:ascii="Poppins" w:hAnsi="Poppins" w:cs="Poppins"/>
        <w:sz w:val="20"/>
        <w:szCs w:val="20"/>
      </w:rPr>
      <w:t xml:space="preserve"> of the year award nomination form</w:t>
    </w:r>
    <w:r>
      <w:rPr>
        <w:rFonts w:ascii="Poppins" w:hAnsi="Poppins" w:cs="Poppins"/>
        <w:sz w:val="20"/>
        <w:szCs w:val="20"/>
      </w:rPr>
      <w:tab/>
    </w:r>
    <w:r w:rsidR="00A94F6B" w:rsidRPr="009F0674">
      <w:rPr>
        <w:rFonts w:ascii="Poppins" w:hAnsi="Poppins" w:cs="Poppins"/>
        <w:sz w:val="20"/>
        <w:szCs w:val="20"/>
      </w:rPr>
      <w:fldChar w:fldCharType="begin"/>
    </w:r>
    <w:r w:rsidRPr="009F0674">
      <w:rPr>
        <w:rFonts w:ascii="Poppins" w:hAnsi="Poppins" w:cs="Poppins"/>
        <w:sz w:val="20"/>
        <w:szCs w:val="20"/>
      </w:rPr>
      <w:instrText xml:space="preserve"> PAGE   \* MERGEFORMAT </w:instrText>
    </w:r>
    <w:r w:rsidR="00A94F6B" w:rsidRPr="009F0674">
      <w:rPr>
        <w:rFonts w:ascii="Poppins" w:hAnsi="Poppins" w:cs="Poppins"/>
        <w:sz w:val="20"/>
        <w:szCs w:val="20"/>
      </w:rPr>
      <w:fldChar w:fldCharType="separate"/>
    </w:r>
    <w:r w:rsidR="008205EE">
      <w:rPr>
        <w:rFonts w:ascii="Poppins" w:hAnsi="Poppins" w:cs="Poppins"/>
        <w:noProof/>
        <w:sz w:val="20"/>
        <w:szCs w:val="20"/>
      </w:rPr>
      <w:t>1</w:t>
    </w:r>
    <w:r w:rsidR="00A94F6B" w:rsidRPr="009F0674">
      <w:rPr>
        <w:rFonts w:ascii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0E45" w14:textId="77777777" w:rsidR="00FA4DFA" w:rsidRDefault="00FA4DFA" w:rsidP="004B0632">
      <w:r>
        <w:separator/>
      </w:r>
    </w:p>
  </w:footnote>
  <w:footnote w:type="continuationSeparator" w:id="0">
    <w:p w14:paraId="4DA13CF8" w14:textId="77777777" w:rsidR="00FA4DFA" w:rsidRDefault="00FA4DFA" w:rsidP="004B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32"/>
    <w:rsid w:val="00012755"/>
    <w:rsid w:val="001A51D6"/>
    <w:rsid w:val="001F197F"/>
    <w:rsid w:val="00356492"/>
    <w:rsid w:val="00437CEE"/>
    <w:rsid w:val="00460DB6"/>
    <w:rsid w:val="00491416"/>
    <w:rsid w:val="004B0632"/>
    <w:rsid w:val="00556C2D"/>
    <w:rsid w:val="00557328"/>
    <w:rsid w:val="00581CF1"/>
    <w:rsid w:val="005E7E29"/>
    <w:rsid w:val="005F0332"/>
    <w:rsid w:val="00603FDA"/>
    <w:rsid w:val="006048C3"/>
    <w:rsid w:val="00623B82"/>
    <w:rsid w:val="00695812"/>
    <w:rsid w:val="006A0DB9"/>
    <w:rsid w:val="006C34CF"/>
    <w:rsid w:val="007031D6"/>
    <w:rsid w:val="00786E39"/>
    <w:rsid w:val="00797FAB"/>
    <w:rsid w:val="00801466"/>
    <w:rsid w:val="00815C65"/>
    <w:rsid w:val="008205EE"/>
    <w:rsid w:val="00890405"/>
    <w:rsid w:val="008C6110"/>
    <w:rsid w:val="008E5A01"/>
    <w:rsid w:val="008F519E"/>
    <w:rsid w:val="009504D2"/>
    <w:rsid w:val="0096296F"/>
    <w:rsid w:val="009A5F73"/>
    <w:rsid w:val="009B118F"/>
    <w:rsid w:val="009B1455"/>
    <w:rsid w:val="009F0674"/>
    <w:rsid w:val="00A76796"/>
    <w:rsid w:val="00A94F6B"/>
    <w:rsid w:val="00C81BD9"/>
    <w:rsid w:val="00C859A2"/>
    <w:rsid w:val="00C90237"/>
    <w:rsid w:val="00C92E4B"/>
    <w:rsid w:val="00CD46C8"/>
    <w:rsid w:val="00D940DE"/>
    <w:rsid w:val="00E16668"/>
    <w:rsid w:val="00E3214B"/>
    <w:rsid w:val="00F443E1"/>
    <w:rsid w:val="00F75D25"/>
    <w:rsid w:val="00FA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13AC"/>
  <w15:docId w15:val="{0E2D4F16-52C2-4090-A896-7E15880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68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66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46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466"/>
    <w:rPr>
      <w:rFonts w:ascii="Trebuchet MS" w:hAnsi="Trebuchet MS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1466"/>
    <w:rPr>
      <w:rFonts w:ascii="Trebuchet MS" w:eastAsiaTheme="majorEastAsia" w:hAnsi="Trebuchet MS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466"/>
    <w:rPr>
      <w:rFonts w:ascii="Trebuchet MS" w:eastAsiaTheme="majorEastAsia" w:hAnsi="Trebuchet MS" w:cstheme="majorBidi"/>
      <w:b/>
      <w:bCs/>
      <w:color w:val="4F81BD" w:themeColor="accen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B0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632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B0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632"/>
    <w:rPr>
      <w:rFonts w:ascii="Trebuchet MS" w:hAnsi="Trebuchet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B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irlguiding-westmercia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 One</dc:creator>
  <cp:lastModifiedBy>Rebecca Hughes</cp:lastModifiedBy>
  <cp:revision>3</cp:revision>
  <cp:lastPrinted>2025-01-31T16:37:00Z</cp:lastPrinted>
  <dcterms:created xsi:type="dcterms:W3CDTF">2025-04-04T09:36:00Z</dcterms:created>
  <dcterms:modified xsi:type="dcterms:W3CDTF">2025-04-04T09:37:00Z</dcterms:modified>
</cp:coreProperties>
</file>